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CE5" w:rsidRPr="007D0FB0" w:rsidRDefault="00410CE5" w:rsidP="007D0FB0">
      <w:pPr>
        <w:jc w:val="both"/>
        <w:rPr>
          <w:rFonts w:ascii="Arial" w:hAnsi="Arial" w:cs="Arial"/>
          <w:b/>
          <w:bCs/>
          <w:sz w:val="24"/>
          <w:szCs w:val="24"/>
          <w:shd w:val="clear" w:color="auto" w:fill="FFFFFF"/>
        </w:rPr>
      </w:pPr>
    </w:p>
    <w:p w:rsidR="003B080B" w:rsidRPr="00CE27B1" w:rsidRDefault="00410CE5" w:rsidP="00CE27B1">
      <w:pPr>
        <w:pStyle w:val="NoSpacing"/>
        <w:jc w:val="both"/>
        <w:rPr>
          <w:rFonts w:ascii="Arial" w:hAnsi="Arial" w:cs="Arial"/>
          <w:b/>
          <w:color w:val="000000" w:themeColor="text1"/>
          <w:sz w:val="24"/>
          <w:szCs w:val="24"/>
        </w:rPr>
      </w:pPr>
      <w:r w:rsidRPr="007D0FB0">
        <w:rPr>
          <w:rFonts w:ascii="Arial" w:hAnsi="Arial" w:cs="Arial"/>
          <w:b/>
          <w:color w:val="000000" w:themeColor="text1"/>
          <w:sz w:val="24"/>
          <w:szCs w:val="24"/>
        </w:rPr>
        <w:t xml:space="preserve">Infectious Diseases </w:t>
      </w:r>
      <w:proofErr w:type="spellStart"/>
      <w:r w:rsidRPr="007D0FB0">
        <w:rPr>
          <w:rFonts w:ascii="Arial" w:hAnsi="Arial" w:cs="Arial"/>
          <w:b/>
          <w:color w:val="000000" w:themeColor="text1"/>
          <w:sz w:val="24"/>
          <w:szCs w:val="24"/>
        </w:rPr>
        <w:t>Conf</w:t>
      </w:r>
      <w:proofErr w:type="spellEnd"/>
      <w:r w:rsidRPr="007D0FB0">
        <w:rPr>
          <w:rFonts w:ascii="Arial" w:hAnsi="Arial" w:cs="Arial"/>
          <w:b/>
          <w:color w:val="000000" w:themeColor="text1"/>
          <w:sz w:val="24"/>
          <w:szCs w:val="24"/>
        </w:rPr>
        <w:t xml:space="preserve"> 2019:</w:t>
      </w:r>
      <w:r w:rsidR="00CE27B1">
        <w:rPr>
          <w:rFonts w:ascii="Arial" w:hAnsi="Arial" w:cs="Arial"/>
          <w:b/>
          <w:color w:val="000000" w:themeColor="text1"/>
          <w:sz w:val="24"/>
          <w:szCs w:val="24"/>
        </w:rPr>
        <w:t xml:space="preserve"> </w:t>
      </w:r>
      <w:r w:rsidRPr="007D0FB0">
        <w:rPr>
          <w:rFonts w:ascii="Arial" w:hAnsi="Arial" w:cs="Arial"/>
          <w:b/>
          <w:bCs/>
          <w:sz w:val="24"/>
          <w:szCs w:val="24"/>
          <w:shd w:val="clear" w:color="auto" w:fill="FFFFFF"/>
        </w:rPr>
        <w:t xml:space="preserve">A case-control study of risk factors for Opisthorchis </w:t>
      </w:r>
      <w:proofErr w:type="spellStart"/>
      <w:r w:rsidRPr="007D0FB0">
        <w:rPr>
          <w:rFonts w:ascii="Arial" w:hAnsi="Arial" w:cs="Arial"/>
          <w:b/>
          <w:bCs/>
          <w:sz w:val="24"/>
          <w:szCs w:val="24"/>
          <w:shd w:val="clear" w:color="auto" w:fill="FFFFFF"/>
        </w:rPr>
        <w:t>viverrini</w:t>
      </w:r>
      <w:proofErr w:type="spellEnd"/>
      <w:r w:rsidRPr="007D0FB0">
        <w:rPr>
          <w:rFonts w:ascii="Arial" w:hAnsi="Arial" w:cs="Arial"/>
          <w:b/>
          <w:bCs/>
          <w:sz w:val="24"/>
          <w:szCs w:val="24"/>
          <w:shd w:val="clear" w:color="auto" w:fill="FFFFFF"/>
        </w:rPr>
        <w:t xml:space="preserve"> infection and cholangiocarcinoma in Northeastern Thailand - </w:t>
      </w:r>
      <w:hyperlink r:id="rId5" w:history="1">
        <w:proofErr w:type="spellStart"/>
        <w:r w:rsidR="003B080B" w:rsidRPr="007D0FB0">
          <w:rPr>
            <w:rFonts w:ascii="Arial" w:eastAsia="Times New Roman" w:hAnsi="Arial" w:cs="Arial"/>
            <w:b/>
            <w:color w:val="000000" w:themeColor="text1"/>
            <w:sz w:val="24"/>
            <w:szCs w:val="24"/>
          </w:rPr>
          <w:t>Thanakrit</w:t>
        </w:r>
        <w:proofErr w:type="spellEnd"/>
        <w:r w:rsidR="003B080B" w:rsidRPr="007D0FB0">
          <w:rPr>
            <w:rFonts w:ascii="Arial" w:eastAsia="Times New Roman" w:hAnsi="Arial" w:cs="Arial"/>
            <w:b/>
            <w:color w:val="000000" w:themeColor="text1"/>
            <w:sz w:val="24"/>
            <w:szCs w:val="24"/>
          </w:rPr>
          <w:t xml:space="preserve"> </w:t>
        </w:r>
        <w:proofErr w:type="spellStart"/>
        <w:r w:rsidR="003B080B" w:rsidRPr="007D0FB0">
          <w:rPr>
            <w:rFonts w:ascii="Arial" w:eastAsia="Times New Roman" w:hAnsi="Arial" w:cs="Arial"/>
            <w:b/>
            <w:color w:val="000000" w:themeColor="text1"/>
            <w:sz w:val="24"/>
            <w:szCs w:val="24"/>
          </w:rPr>
          <w:t>Sathavornmanee</w:t>
        </w:r>
        <w:proofErr w:type="spellEnd"/>
      </w:hyperlink>
      <w:r w:rsidRPr="007D0FB0">
        <w:rPr>
          <w:rFonts w:ascii="Arial" w:hAnsi="Arial" w:cs="Arial"/>
          <w:b/>
          <w:bCs/>
          <w:sz w:val="24"/>
          <w:szCs w:val="24"/>
          <w:shd w:val="clear" w:color="auto" w:fill="FFFFFF"/>
        </w:rPr>
        <w:t xml:space="preserve">, </w:t>
      </w:r>
      <w:proofErr w:type="spellStart"/>
      <w:r w:rsidR="003B080B" w:rsidRPr="007D0FB0">
        <w:rPr>
          <w:rFonts w:ascii="Arial" w:eastAsia="Times New Roman" w:hAnsi="Arial" w:cs="Arial"/>
          <w:b/>
          <w:color w:val="000000" w:themeColor="text1"/>
          <w:sz w:val="24"/>
          <w:szCs w:val="24"/>
        </w:rPr>
        <w:t>Chulabhorn</w:t>
      </w:r>
      <w:proofErr w:type="spellEnd"/>
      <w:r w:rsidR="003B080B" w:rsidRPr="007D0FB0">
        <w:rPr>
          <w:rFonts w:ascii="Arial" w:eastAsia="Times New Roman" w:hAnsi="Arial" w:cs="Arial"/>
          <w:b/>
          <w:color w:val="000000" w:themeColor="text1"/>
          <w:sz w:val="24"/>
          <w:szCs w:val="24"/>
        </w:rPr>
        <w:t xml:space="preserve"> International College of Medicine - </w:t>
      </w:r>
      <w:proofErr w:type="spellStart"/>
      <w:r w:rsidR="003B080B" w:rsidRPr="007D0FB0">
        <w:rPr>
          <w:rFonts w:ascii="Arial" w:eastAsia="Times New Roman" w:hAnsi="Arial" w:cs="Arial"/>
          <w:b/>
          <w:color w:val="000000" w:themeColor="text1"/>
          <w:sz w:val="24"/>
          <w:szCs w:val="24"/>
        </w:rPr>
        <w:t>Thammasat</w:t>
      </w:r>
      <w:proofErr w:type="spellEnd"/>
      <w:r w:rsidR="003B080B" w:rsidRPr="007D0FB0">
        <w:rPr>
          <w:rFonts w:ascii="Arial" w:eastAsia="Times New Roman" w:hAnsi="Arial" w:cs="Arial"/>
          <w:b/>
          <w:color w:val="000000" w:themeColor="text1"/>
          <w:sz w:val="24"/>
          <w:szCs w:val="24"/>
        </w:rPr>
        <w:t xml:space="preserve"> University, Thailand</w:t>
      </w:r>
    </w:p>
    <w:p w:rsidR="00410CE5" w:rsidRPr="007D0FB0" w:rsidRDefault="00C5101B" w:rsidP="007D0FB0">
      <w:pPr>
        <w:jc w:val="both"/>
        <w:rPr>
          <w:rFonts w:ascii="Arial" w:hAnsi="Arial" w:cs="Arial"/>
          <w:sz w:val="24"/>
          <w:szCs w:val="24"/>
        </w:rPr>
      </w:pPr>
      <w:r>
        <w:rPr>
          <w:rFonts w:ascii="Arial" w:hAnsi="Arial" w:cs="Arial"/>
          <w:sz w:val="24"/>
          <w:szCs w:val="24"/>
        </w:rPr>
        <w:t xml:space="preserve">  </w:t>
      </w:r>
    </w:p>
    <w:p w:rsidR="00410CE5" w:rsidRPr="007D0FB0" w:rsidRDefault="00410CE5" w:rsidP="007D0FB0">
      <w:pPr>
        <w:jc w:val="both"/>
        <w:rPr>
          <w:rFonts w:ascii="Arial" w:hAnsi="Arial" w:cs="Arial"/>
          <w:sz w:val="24"/>
          <w:szCs w:val="24"/>
        </w:rPr>
      </w:pPr>
      <w:r w:rsidRPr="007D0FB0">
        <w:rPr>
          <w:rFonts w:ascii="Arial" w:hAnsi="Arial" w:cs="Arial"/>
          <w:sz w:val="24"/>
          <w:szCs w:val="24"/>
        </w:rPr>
        <w:t xml:space="preserve">Opisthorchis </w:t>
      </w:r>
      <w:proofErr w:type="spellStart"/>
      <w:r w:rsidRPr="007D0FB0">
        <w:rPr>
          <w:rFonts w:ascii="Arial" w:hAnsi="Arial" w:cs="Arial"/>
          <w:sz w:val="24"/>
          <w:szCs w:val="24"/>
        </w:rPr>
        <w:t>viverrini</w:t>
      </w:r>
      <w:proofErr w:type="spellEnd"/>
      <w:r w:rsidRPr="007D0FB0">
        <w:rPr>
          <w:rFonts w:ascii="Arial" w:hAnsi="Arial" w:cs="Arial"/>
          <w:sz w:val="24"/>
          <w:szCs w:val="24"/>
        </w:rPr>
        <w:t xml:space="preserve"> is one of the most widely recognized foodborne liver parasites in Southeast Asia. </w:t>
      </w:r>
      <w:proofErr w:type="spellStart"/>
      <w:r w:rsidRPr="007D0FB0">
        <w:rPr>
          <w:rFonts w:ascii="Arial" w:hAnsi="Arial" w:cs="Arial"/>
          <w:sz w:val="24"/>
          <w:szCs w:val="24"/>
        </w:rPr>
        <w:t>Piscivorous</w:t>
      </w:r>
      <w:proofErr w:type="spellEnd"/>
      <w:r w:rsidRPr="007D0FB0">
        <w:rPr>
          <w:rFonts w:ascii="Arial" w:hAnsi="Arial" w:cs="Arial"/>
          <w:sz w:val="24"/>
          <w:szCs w:val="24"/>
        </w:rPr>
        <w:t xml:space="preserve"> warm blooded creatures, including people, become contaminated in the wake of expending crude or half-cooked freshwater fish containing the parasite's infective </w:t>
      </w:r>
      <w:proofErr w:type="spellStart"/>
      <w:r w:rsidRPr="007D0FB0">
        <w:rPr>
          <w:rFonts w:ascii="Arial" w:hAnsi="Arial" w:cs="Arial"/>
          <w:sz w:val="24"/>
          <w:szCs w:val="24"/>
        </w:rPr>
        <w:t>metacercariae</w:t>
      </w:r>
      <w:proofErr w:type="spellEnd"/>
      <w:r w:rsidRPr="007D0FB0">
        <w:rPr>
          <w:rFonts w:ascii="Arial" w:hAnsi="Arial" w:cs="Arial"/>
          <w:sz w:val="24"/>
          <w:szCs w:val="24"/>
        </w:rPr>
        <w:t xml:space="preserve">. </w:t>
      </w:r>
      <w:proofErr w:type="gramStart"/>
      <w:r w:rsidRPr="007D0FB0">
        <w:rPr>
          <w:rFonts w:ascii="Arial" w:hAnsi="Arial" w:cs="Arial"/>
          <w:sz w:val="24"/>
          <w:szCs w:val="24"/>
        </w:rPr>
        <w:t xml:space="preserve">Interminable biliary tract contaminations with O. </w:t>
      </w:r>
      <w:proofErr w:type="spellStart"/>
      <w:r w:rsidRPr="007D0FB0">
        <w:rPr>
          <w:rFonts w:ascii="Arial" w:hAnsi="Arial" w:cs="Arial"/>
          <w:sz w:val="24"/>
          <w:szCs w:val="24"/>
        </w:rPr>
        <w:t>viverrini</w:t>
      </w:r>
      <w:proofErr w:type="spellEnd"/>
      <w:r w:rsidRPr="007D0FB0">
        <w:rPr>
          <w:rFonts w:ascii="Arial" w:hAnsi="Arial" w:cs="Arial"/>
          <w:sz w:val="24"/>
          <w:szCs w:val="24"/>
        </w:rPr>
        <w:t xml:space="preserve"> has</w:t>
      </w:r>
      <w:proofErr w:type="gramEnd"/>
      <w:r w:rsidRPr="007D0FB0">
        <w:rPr>
          <w:rFonts w:ascii="Arial" w:hAnsi="Arial" w:cs="Arial"/>
          <w:sz w:val="24"/>
          <w:szCs w:val="24"/>
        </w:rPr>
        <w:t xml:space="preserve"> been acknowledged as the forerunner injury to cholangiocarcinoma (CHCA), a forceful harm of the biliary tract with poor visualization. As of now, more than 67 million individuals overall are in danger of </w:t>
      </w:r>
      <w:proofErr w:type="spellStart"/>
      <w:r w:rsidRPr="007D0FB0">
        <w:rPr>
          <w:rFonts w:ascii="Arial" w:hAnsi="Arial" w:cs="Arial"/>
          <w:sz w:val="24"/>
          <w:szCs w:val="24"/>
        </w:rPr>
        <w:t>opisthorchiasis</w:t>
      </w:r>
      <w:proofErr w:type="spellEnd"/>
      <w:r w:rsidRPr="007D0FB0">
        <w:rPr>
          <w:rFonts w:ascii="Arial" w:hAnsi="Arial" w:cs="Arial"/>
          <w:sz w:val="24"/>
          <w:szCs w:val="24"/>
        </w:rPr>
        <w:t xml:space="preserve">. </w:t>
      </w:r>
      <w:proofErr w:type="spellStart"/>
      <w:r w:rsidRPr="007D0FB0">
        <w:rPr>
          <w:rFonts w:ascii="Arial" w:hAnsi="Arial" w:cs="Arial"/>
          <w:sz w:val="24"/>
          <w:szCs w:val="24"/>
        </w:rPr>
        <w:t>Opisthorchiasis</w:t>
      </w:r>
      <w:proofErr w:type="spellEnd"/>
      <w:r w:rsidRPr="007D0FB0">
        <w:rPr>
          <w:rFonts w:ascii="Arial" w:hAnsi="Arial" w:cs="Arial"/>
          <w:sz w:val="24"/>
          <w:szCs w:val="24"/>
        </w:rPr>
        <w:t xml:space="preserve"> and CHCA are significant general medical issues in Thailand. More than 6 million individuals are as of now tainted, and the </w:t>
      </w:r>
      <w:proofErr w:type="gramStart"/>
      <w:r w:rsidRPr="007D0FB0">
        <w:rPr>
          <w:rFonts w:ascii="Arial" w:hAnsi="Arial" w:cs="Arial"/>
          <w:sz w:val="24"/>
          <w:szCs w:val="24"/>
        </w:rPr>
        <w:t>frequency of CHCA in the nation's Northeastern area are</w:t>
      </w:r>
      <w:proofErr w:type="gramEnd"/>
      <w:r w:rsidRPr="007D0FB0">
        <w:rPr>
          <w:rFonts w:ascii="Arial" w:hAnsi="Arial" w:cs="Arial"/>
          <w:sz w:val="24"/>
          <w:szCs w:val="24"/>
        </w:rPr>
        <w:t xml:space="preserve"> the absolute most noteworthy rates revealed all around. A case-control concentrate on </w:t>
      </w:r>
      <w:proofErr w:type="gramStart"/>
      <w:r w:rsidRPr="007D0FB0">
        <w:rPr>
          <w:rFonts w:ascii="Arial" w:hAnsi="Arial" w:cs="Arial"/>
          <w:sz w:val="24"/>
          <w:szCs w:val="24"/>
        </w:rPr>
        <w:t>the</w:t>
      </w:r>
      <w:proofErr w:type="gramEnd"/>
      <w:r w:rsidRPr="007D0FB0">
        <w:rPr>
          <w:rFonts w:ascii="Arial" w:hAnsi="Arial" w:cs="Arial"/>
          <w:sz w:val="24"/>
          <w:szCs w:val="24"/>
        </w:rPr>
        <w:t xml:space="preserve"> hazard factors related with </w:t>
      </w:r>
      <w:proofErr w:type="spellStart"/>
      <w:r w:rsidRPr="007D0FB0">
        <w:rPr>
          <w:rFonts w:ascii="Arial" w:hAnsi="Arial" w:cs="Arial"/>
          <w:sz w:val="24"/>
          <w:szCs w:val="24"/>
        </w:rPr>
        <w:t>opisthorchiasis</w:t>
      </w:r>
      <w:proofErr w:type="spellEnd"/>
      <w:r w:rsidRPr="007D0FB0">
        <w:rPr>
          <w:rFonts w:ascii="Arial" w:hAnsi="Arial" w:cs="Arial"/>
          <w:sz w:val="24"/>
          <w:szCs w:val="24"/>
        </w:rPr>
        <w:t xml:space="preserve"> and CHCA was done on 41 subjects with </w:t>
      </w:r>
      <w:proofErr w:type="spellStart"/>
      <w:r w:rsidRPr="007D0FB0">
        <w:rPr>
          <w:rFonts w:ascii="Arial" w:hAnsi="Arial" w:cs="Arial"/>
          <w:sz w:val="24"/>
          <w:szCs w:val="24"/>
        </w:rPr>
        <w:t>opisthorchiasis</w:t>
      </w:r>
      <w:proofErr w:type="spellEnd"/>
      <w:r w:rsidRPr="007D0FB0">
        <w:rPr>
          <w:rFonts w:ascii="Arial" w:hAnsi="Arial" w:cs="Arial"/>
          <w:sz w:val="24"/>
          <w:szCs w:val="24"/>
        </w:rPr>
        <w:t xml:space="preserve">, 31 subjects with CHCA, and 56 control subjects from Northeastern Thailand. The most serious hazard factor for </w:t>
      </w:r>
      <w:proofErr w:type="spellStart"/>
      <w:r w:rsidRPr="007D0FB0">
        <w:rPr>
          <w:rFonts w:ascii="Arial" w:hAnsi="Arial" w:cs="Arial"/>
          <w:sz w:val="24"/>
          <w:szCs w:val="24"/>
        </w:rPr>
        <w:t>opisthorchiasis</w:t>
      </w:r>
      <w:proofErr w:type="spellEnd"/>
      <w:r w:rsidRPr="007D0FB0">
        <w:rPr>
          <w:rFonts w:ascii="Arial" w:hAnsi="Arial" w:cs="Arial"/>
          <w:sz w:val="24"/>
          <w:szCs w:val="24"/>
        </w:rPr>
        <w:t xml:space="preserve"> and CHCA was the synchronous utilization of crude and matured freshwater fish, with chances proportions of 34.00 (95% CI: 10.93, 105.81), and 101.50 (95% CI: 19.75, 521.78), separately. A previous history of </w:t>
      </w:r>
      <w:proofErr w:type="spellStart"/>
      <w:r w:rsidRPr="007D0FB0">
        <w:rPr>
          <w:rFonts w:ascii="Arial" w:hAnsi="Arial" w:cs="Arial"/>
          <w:sz w:val="24"/>
          <w:szCs w:val="24"/>
        </w:rPr>
        <w:t>opisthorchiasis</w:t>
      </w:r>
      <w:proofErr w:type="spellEnd"/>
      <w:r w:rsidRPr="007D0FB0">
        <w:rPr>
          <w:rFonts w:ascii="Arial" w:hAnsi="Arial" w:cs="Arial"/>
          <w:sz w:val="24"/>
          <w:szCs w:val="24"/>
        </w:rPr>
        <w:t xml:space="preserve"> and liquor utilization were additionally connected with CHCA, with chances proportions of 19.13 (95% CI: 2.26, 161.80), and 2.61 (95% CI: 1.05, 6.47), separately. The information introduced in this uncovers novel collaborations and hazard factors related with </w:t>
      </w:r>
      <w:proofErr w:type="spellStart"/>
      <w:r w:rsidRPr="007D0FB0">
        <w:rPr>
          <w:rFonts w:ascii="Arial" w:hAnsi="Arial" w:cs="Arial"/>
          <w:sz w:val="24"/>
          <w:szCs w:val="24"/>
        </w:rPr>
        <w:t>opisthorchiasis</w:t>
      </w:r>
      <w:proofErr w:type="spellEnd"/>
      <w:r w:rsidRPr="007D0FB0">
        <w:rPr>
          <w:rFonts w:ascii="Arial" w:hAnsi="Arial" w:cs="Arial"/>
          <w:sz w:val="24"/>
          <w:szCs w:val="24"/>
        </w:rPr>
        <w:t xml:space="preserve"> and CHCA, points of view which make ready for the advancement of better focused on anticipation and control procedures for these infections in Thailand. </w:t>
      </w:r>
      <w:proofErr w:type="spellStart"/>
      <w:r w:rsidRPr="007D0FB0">
        <w:rPr>
          <w:rFonts w:ascii="Arial" w:hAnsi="Arial" w:cs="Arial"/>
          <w:sz w:val="24"/>
          <w:szCs w:val="24"/>
        </w:rPr>
        <w:t>Opisthorchiasis</w:t>
      </w:r>
      <w:proofErr w:type="spellEnd"/>
      <w:r w:rsidRPr="007D0FB0">
        <w:rPr>
          <w:rFonts w:ascii="Arial" w:hAnsi="Arial" w:cs="Arial"/>
          <w:sz w:val="24"/>
          <w:szCs w:val="24"/>
        </w:rPr>
        <w:t xml:space="preserve">, brought about by the liver accident Opisthorchis </w:t>
      </w:r>
      <w:proofErr w:type="spellStart"/>
      <w:r w:rsidRPr="007D0FB0">
        <w:rPr>
          <w:rFonts w:ascii="Arial" w:hAnsi="Arial" w:cs="Arial"/>
          <w:sz w:val="24"/>
          <w:szCs w:val="24"/>
        </w:rPr>
        <w:t>viverrini</w:t>
      </w:r>
      <w:proofErr w:type="spellEnd"/>
      <w:r w:rsidRPr="007D0FB0">
        <w:rPr>
          <w:rFonts w:ascii="Arial" w:hAnsi="Arial" w:cs="Arial"/>
          <w:sz w:val="24"/>
          <w:szCs w:val="24"/>
        </w:rPr>
        <w:t xml:space="preserve">, is a significant hazard factor for </w:t>
      </w:r>
      <w:proofErr w:type="gramStart"/>
      <w:r w:rsidRPr="007D0FB0">
        <w:rPr>
          <w:rFonts w:ascii="Arial" w:hAnsi="Arial" w:cs="Arial"/>
          <w:sz w:val="24"/>
          <w:szCs w:val="24"/>
        </w:rPr>
        <w:t>cholangiocarcinoma .</w:t>
      </w:r>
      <w:proofErr w:type="gramEnd"/>
      <w:r w:rsidRPr="007D0FB0">
        <w:rPr>
          <w:rFonts w:ascii="Arial" w:hAnsi="Arial" w:cs="Arial"/>
          <w:sz w:val="24"/>
          <w:szCs w:val="24"/>
        </w:rPr>
        <w:t xml:space="preserve"> Cholangiocarcinoma is a threatening malignancy of the biliary epithelium emerging from inside either the intrahepatic or extrahepatic bile pipes, with an amazingly poor visualization in </w:t>
      </w:r>
      <w:proofErr w:type="gramStart"/>
      <w:r w:rsidRPr="007D0FB0">
        <w:rPr>
          <w:rFonts w:ascii="Arial" w:hAnsi="Arial" w:cs="Arial"/>
          <w:sz w:val="24"/>
          <w:szCs w:val="24"/>
        </w:rPr>
        <w:t>people .</w:t>
      </w:r>
      <w:proofErr w:type="gramEnd"/>
      <w:r w:rsidRPr="007D0FB0">
        <w:rPr>
          <w:rFonts w:ascii="Arial" w:hAnsi="Arial" w:cs="Arial"/>
          <w:sz w:val="24"/>
          <w:szCs w:val="24"/>
        </w:rPr>
        <w:t xml:space="preserve"> </w:t>
      </w:r>
      <w:proofErr w:type="spellStart"/>
      <w:r w:rsidRPr="007D0FB0">
        <w:rPr>
          <w:rFonts w:ascii="Arial" w:hAnsi="Arial" w:cs="Arial"/>
          <w:sz w:val="24"/>
          <w:szCs w:val="24"/>
        </w:rPr>
        <w:t>Opisthorchiasis</w:t>
      </w:r>
      <w:proofErr w:type="spellEnd"/>
      <w:r w:rsidRPr="007D0FB0">
        <w:rPr>
          <w:rFonts w:ascii="Arial" w:hAnsi="Arial" w:cs="Arial"/>
          <w:sz w:val="24"/>
          <w:szCs w:val="24"/>
        </w:rPr>
        <w:t xml:space="preserve"> is foodborne trematode contamination and is common where crude cyprinid fish, or freshwater carp, are a staple of the eating regimen. Trematodes as </w:t>
      </w:r>
      <w:proofErr w:type="spellStart"/>
      <w:r w:rsidRPr="007D0FB0">
        <w:rPr>
          <w:rFonts w:ascii="Arial" w:hAnsi="Arial" w:cs="Arial"/>
          <w:sz w:val="24"/>
          <w:szCs w:val="24"/>
        </w:rPr>
        <w:t>cercariae</w:t>
      </w:r>
      <w:proofErr w:type="spellEnd"/>
      <w:r w:rsidRPr="007D0FB0">
        <w:rPr>
          <w:rFonts w:ascii="Arial" w:hAnsi="Arial" w:cs="Arial"/>
          <w:sz w:val="24"/>
          <w:szCs w:val="24"/>
        </w:rPr>
        <w:t xml:space="preserve">, or the parasitic accidents or worms, that structure some portion of the existence pattern of O. </w:t>
      </w:r>
      <w:proofErr w:type="spellStart"/>
      <w:r w:rsidRPr="007D0FB0">
        <w:rPr>
          <w:rFonts w:ascii="Arial" w:hAnsi="Arial" w:cs="Arial"/>
          <w:sz w:val="24"/>
          <w:szCs w:val="24"/>
        </w:rPr>
        <w:t>viverrini</w:t>
      </w:r>
      <w:proofErr w:type="spellEnd"/>
      <w:r w:rsidRPr="007D0FB0">
        <w:rPr>
          <w:rFonts w:ascii="Arial" w:hAnsi="Arial" w:cs="Arial"/>
          <w:sz w:val="24"/>
          <w:szCs w:val="24"/>
        </w:rPr>
        <w:t xml:space="preserve"> are discharged from freshwater snails of the variety Bithynia, and append to and infiltrate the skin of vulnerable cyprinid species to shape an infective stage, the </w:t>
      </w:r>
      <w:proofErr w:type="spellStart"/>
      <w:r w:rsidRPr="007D0FB0">
        <w:rPr>
          <w:rFonts w:ascii="Arial" w:hAnsi="Arial" w:cs="Arial"/>
          <w:sz w:val="24"/>
          <w:szCs w:val="24"/>
        </w:rPr>
        <w:t>metacercaria</w:t>
      </w:r>
      <w:proofErr w:type="spellEnd"/>
      <w:r w:rsidRPr="007D0FB0">
        <w:rPr>
          <w:rFonts w:ascii="Arial" w:hAnsi="Arial" w:cs="Arial"/>
          <w:sz w:val="24"/>
          <w:szCs w:val="24"/>
        </w:rPr>
        <w:t xml:space="preserve">. At the point when tainted fish are expended crude, the grown-up </w:t>
      </w:r>
      <w:proofErr w:type="spellStart"/>
      <w:r w:rsidRPr="007D0FB0">
        <w:rPr>
          <w:rFonts w:ascii="Arial" w:hAnsi="Arial" w:cs="Arial"/>
          <w:sz w:val="24"/>
          <w:szCs w:val="24"/>
        </w:rPr>
        <w:t>metacercaria</w:t>
      </w:r>
      <w:proofErr w:type="spellEnd"/>
      <w:r w:rsidRPr="007D0FB0">
        <w:rPr>
          <w:rFonts w:ascii="Arial" w:hAnsi="Arial" w:cs="Arial"/>
          <w:sz w:val="24"/>
          <w:szCs w:val="24"/>
        </w:rPr>
        <w:t xml:space="preserve"> of O. </w:t>
      </w:r>
      <w:proofErr w:type="spellStart"/>
      <w:r w:rsidRPr="007D0FB0">
        <w:rPr>
          <w:rFonts w:ascii="Arial" w:hAnsi="Arial" w:cs="Arial"/>
          <w:sz w:val="24"/>
          <w:szCs w:val="24"/>
        </w:rPr>
        <w:t>viverrini</w:t>
      </w:r>
      <w:proofErr w:type="spellEnd"/>
      <w:r w:rsidRPr="007D0FB0">
        <w:rPr>
          <w:rFonts w:ascii="Arial" w:hAnsi="Arial" w:cs="Arial"/>
          <w:sz w:val="24"/>
          <w:szCs w:val="24"/>
        </w:rPr>
        <w:t xml:space="preserve"> possess the biliary framework. The </w:t>
      </w:r>
      <w:proofErr w:type="spellStart"/>
      <w:r w:rsidRPr="007D0FB0">
        <w:rPr>
          <w:rFonts w:ascii="Arial" w:hAnsi="Arial" w:cs="Arial"/>
          <w:sz w:val="24"/>
          <w:szCs w:val="24"/>
        </w:rPr>
        <w:t>embryonated</w:t>
      </w:r>
      <w:proofErr w:type="spellEnd"/>
      <w:r w:rsidRPr="007D0FB0">
        <w:rPr>
          <w:rFonts w:ascii="Arial" w:hAnsi="Arial" w:cs="Arial"/>
          <w:sz w:val="24"/>
          <w:szCs w:val="24"/>
        </w:rPr>
        <w:t xml:space="preserve"> eggs of gravid accidents containing a </w:t>
      </w:r>
      <w:proofErr w:type="spellStart"/>
      <w:r w:rsidRPr="007D0FB0">
        <w:rPr>
          <w:rFonts w:ascii="Arial" w:hAnsi="Arial" w:cs="Arial"/>
          <w:sz w:val="24"/>
          <w:szCs w:val="24"/>
        </w:rPr>
        <w:t>miracidium</w:t>
      </w:r>
      <w:proofErr w:type="spellEnd"/>
      <w:r w:rsidRPr="007D0FB0">
        <w:rPr>
          <w:rFonts w:ascii="Arial" w:hAnsi="Arial" w:cs="Arial"/>
          <w:sz w:val="24"/>
          <w:szCs w:val="24"/>
        </w:rPr>
        <w:t xml:space="preserve"> are released with the bile and in the long run went into nature in the fecal stream. In the wake of arriving at freshwater, the eggs are ingested by Bithynia. These snails are </w:t>
      </w:r>
      <w:r w:rsidRPr="007D0FB0">
        <w:rPr>
          <w:rFonts w:ascii="Arial" w:hAnsi="Arial" w:cs="Arial"/>
          <w:sz w:val="24"/>
          <w:szCs w:val="24"/>
        </w:rPr>
        <w:lastRenderedPageBreak/>
        <w:t xml:space="preserve">copious in repositories with shallow water, rice fields, and wetlands, and are habitually found in water bodies near towns where high fecal defilement happens. Inside the snail, eggs bring forth to discharge </w:t>
      </w:r>
      <w:proofErr w:type="spellStart"/>
      <w:r w:rsidRPr="007D0FB0">
        <w:rPr>
          <w:rFonts w:ascii="Arial" w:hAnsi="Arial" w:cs="Arial"/>
          <w:sz w:val="24"/>
          <w:szCs w:val="24"/>
        </w:rPr>
        <w:t>miracidia</w:t>
      </w:r>
      <w:proofErr w:type="spellEnd"/>
      <w:r w:rsidRPr="007D0FB0">
        <w:rPr>
          <w:rFonts w:ascii="Arial" w:hAnsi="Arial" w:cs="Arial"/>
          <w:sz w:val="24"/>
          <w:szCs w:val="24"/>
        </w:rPr>
        <w:t xml:space="preserve">, which change to </w:t>
      </w:r>
      <w:proofErr w:type="spellStart"/>
      <w:r w:rsidRPr="007D0FB0">
        <w:rPr>
          <w:rFonts w:ascii="Arial" w:hAnsi="Arial" w:cs="Arial"/>
          <w:sz w:val="24"/>
          <w:szCs w:val="24"/>
        </w:rPr>
        <w:t>sporocysts</w:t>
      </w:r>
      <w:proofErr w:type="spellEnd"/>
      <w:r w:rsidRPr="007D0FB0">
        <w:rPr>
          <w:rFonts w:ascii="Arial" w:hAnsi="Arial" w:cs="Arial"/>
          <w:sz w:val="24"/>
          <w:szCs w:val="24"/>
        </w:rPr>
        <w:t xml:space="preserve">. At that point </w:t>
      </w:r>
      <w:proofErr w:type="spellStart"/>
      <w:r w:rsidRPr="007D0FB0">
        <w:rPr>
          <w:rFonts w:ascii="Arial" w:hAnsi="Arial" w:cs="Arial"/>
          <w:sz w:val="24"/>
          <w:szCs w:val="24"/>
        </w:rPr>
        <w:t>sporocysts</w:t>
      </w:r>
      <w:proofErr w:type="spellEnd"/>
      <w:r w:rsidRPr="007D0FB0">
        <w:rPr>
          <w:rFonts w:ascii="Arial" w:hAnsi="Arial" w:cs="Arial"/>
          <w:sz w:val="24"/>
          <w:szCs w:val="24"/>
        </w:rPr>
        <w:t xml:space="preserve"> experience </w:t>
      </w:r>
      <w:proofErr w:type="spellStart"/>
      <w:r w:rsidRPr="007D0FB0">
        <w:rPr>
          <w:rFonts w:ascii="Arial" w:hAnsi="Arial" w:cs="Arial"/>
          <w:sz w:val="24"/>
          <w:szCs w:val="24"/>
        </w:rPr>
        <w:t>abiogenetic</w:t>
      </w:r>
      <w:proofErr w:type="spellEnd"/>
      <w:r w:rsidRPr="007D0FB0">
        <w:rPr>
          <w:rFonts w:ascii="Arial" w:hAnsi="Arial" w:cs="Arial"/>
          <w:sz w:val="24"/>
          <w:szCs w:val="24"/>
        </w:rPr>
        <w:t xml:space="preserve"> multiplication to offer ascent to </w:t>
      </w:r>
      <w:proofErr w:type="spellStart"/>
      <w:r w:rsidRPr="007D0FB0">
        <w:rPr>
          <w:rFonts w:ascii="Arial" w:hAnsi="Arial" w:cs="Arial"/>
          <w:sz w:val="24"/>
          <w:szCs w:val="24"/>
        </w:rPr>
        <w:t>rediae</w:t>
      </w:r>
      <w:proofErr w:type="spellEnd"/>
      <w:r w:rsidRPr="007D0FB0">
        <w:rPr>
          <w:rFonts w:ascii="Arial" w:hAnsi="Arial" w:cs="Arial"/>
          <w:sz w:val="24"/>
          <w:szCs w:val="24"/>
        </w:rPr>
        <w:t xml:space="preserve"> lastly </w:t>
      </w:r>
      <w:proofErr w:type="spellStart"/>
      <w:r w:rsidRPr="007D0FB0">
        <w:rPr>
          <w:rFonts w:ascii="Arial" w:hAnsi="Arial" w:cs="Arial"/>
          <w:sz w:val="24"/>
          <w:szCs w:val="24"/>
        </w:rPr>
        <w:t>cercariae</w:t>
      </w:r>
      <w:proofErr w:type="spellEnd"/>
      <w:r w:rsidRPr="007D0FB0">
        <w:rPr>
          <w:rFonts w:ascii="Arial" w:hAnsi="Arial" w:cs="Arial"/>
          <w:sz w:val="24"/>
          <w:szCs w:val="24"/>
        </w:rPr>
        <w:t xml:space="preserve"> that taint the freshwater carp, thus, the cycle </w:t>
      </w:r>
      <w:proofErr w:type="gramStart"/>
      <w:r w:rsidRPr="007D0FB0">
        <w:rPr>
          <w:rFonts w:ascii="Arial" w:hAnsi="Arial" w:cs="Arial"/>
          <w:sz w:val="24"/>
          <w:szCs w:val="24"/>
        </w:rPr>
        <w:t>proceeds .</w:t>
      </w:r>
      <w:proofErr w:type="gramEnd"/>
      <w:r w:rsidRPr="007D0FB0">
        <w:rPr>
          <w:rFonts w:ascii="Arial" w:hAnsi="Arial" w:cs="Arial"/>
          <w:sz w:val="24"/>
          <w:szCs w:val="24"/>
        </w:rPr>
        <w:t xml:space="preserve"> </w:t>
      </w:r>
    </w:p>
    <w:p w:rsidR="00410CE5" w:rsidRPr="007D0FB0" w:rsidRDefault="00410CE5" w:rsidP="007D0FB0">
      <w:pPr>
        <w:jc w:val="both"/>
        <w:rPr>
          <w:rFonts w:ascii="Arial" w:hAnsi="Arial" w:cs="Arial"/>
          <w:sz w:val="24"/>
          <w:szCs w:val="24"/>
        </w:rPr>
      </w:pPr>
    </w:p>
    <w:p w:rsidR="00410CE5" w:rsidRPr="007D0FB0" w:rsidRDefault="00410CE5" w:rsidP="007D0FB0">
      <w:pPr>
        <w:jc w:val="both"/>
        <w:rPr>
          <w:rFonts w:ascii="Arial" w:hAnsi="Arial" w:cs="Arial"/>
          <w:sz w:val="24"/>
          <w:szCs w:val="24"/>
        </w:rPr>
      </w:pPr>
      <w:r w:rsidRPr="007D0FB0">
        <w:rPr>
          <w:rFonts w:ascii="Arial" w:hAnsi="Arial" w:cs="Arial"/>
          <w:sz w:val="24"/>
          <w:szCs w:val="24"/>
        </w:rPr>
        <w:t xml:space="preserve">Notwithstanding the endeavored control of </w:t>
      </w:r>
      <w:proofErr w:type="spellStart"/>
      <w:r w:rsidRPr="007D0FB0">
        <w:rPr>
          <w:rFonts w:ascii="Arial" w:hAnsi="Arial" w:cs="Arial"/>
          <w:sz w:val="24"/>
          <w:szCs w:val="24"/>
        </w:rPr>
        <w:t>opisthorchiasis</w:t>
      </w:r>
      <w:proofErr w:type="spellEnd"/>
      <w:r w:rsidRPr="007D0FB0">
        <w:rPr>
          <w:rFonts w:ascii="Arial" w:hAnsi="Arial" w:cs="Arial"/>
          <w:sz w:val="24"/>
          <w:szCs w:val="24"/>
        </w:rPr>
        <w:t xml:space="preserve"> for &gt;50 years , </w:t>
      </w:r>
      <w:proofErr w:type="spellStart"/>
      <w:r w:rsidRPr="007D0FB0">
        <w:rPr>
          <w:rFonts w:ascii="Arial" w:hAnsi="Arial" w:cs="Arial"/>
          <w:sz w:val="24"/>
          <w:szCs w:val="24"/>
        </w:rPr>
        <w:t>opisthorchiasis</w:t>
      </w:r>
      <w:proofErr w:type="spellEnd"/>
      <w:r w:rsidRPr="007D0FB0">
        <w:rPr>
          <w:rFonts w:ascii="Arial" w:hAnsi="Arial" w:cs="Arial"/>
          <w:sz w:val="24"/>
          <w:szCs w:val="24"/>
        </w:rPr>
        <w:t xml:space="preserve"> stays a genuine medical problem in the Mekong bowl, especially in the upper east of Thailand, bringing about a high pervasiveness of cholangiocarcinoma in this locale. The pervasiveness of O. </w:t>
      </w:r>
      <w:proofErr w:type="spellStart"/>
      <w:r w:rsidRPr="007D0FB0">
        <w:rPr>
          <w:rFonts w:ascii="Arial" w:hAnsi="Arial" w:cs="Arial"/>
          <w:sz w:val="24"/>
          <w:szCs w:val="24"/>
        </w:rPr>
        <w:t>viverrini</w:t>
      </w:r>
      <w:proofErr w:type="spellEnd"/>
      <w:r w:rsidRPr="007D0FB0">
        <w:rPr>
          <w:rFonts w:ascii="Arial" w:hAnsi="Arial" w:cs="Arial"/>
          <w:sz w:val="24"/>
          <w:szCs w:val="24"/>
        </w:rPr>
        <w:t xml:space="preserve"> contamination found by across the nation overviews is reliably high in the upper east of Thailand from 15.5% in 2000 to 16.6% in 2009. Nakhon </w:t>
      </w:r>
      <w:proofErr w:type="spellStart"/>
      <w:r w:rsidRPr="007D0FB0">
        <w:rPr>
          <w:rFonts w:ascii="Arial" w:hAnsi="Arial" w:cs="Arial"/>
          <w:sz w:val="24"/>
          <w:szCs w:val="24"/>
        </w:rPr>
        <w:t>Phanom</w:t>
      </w:r>
      <w:proofErr w:type="spellEnd"/>
      <w:r w:rsidRPr="007D0FB0">
        <w:rPr>
          <w:rFonts w:ascii="Arial" w:hAnsi="Arial" w:cs="Arial"/>
          <w:sz w:val="24"/>
          <w:szCs w:val="24"/>
        </w:rPr>
        <w:t xml:space="preserve"> area, in upper east Thailand and near the Mekong stream, had the most elevated pervasiveness of O. </w:t>
      </w:r>
      <w:proofErr w:type="spellStart"/>
      <w:r w:rsidRPr="007D0FB0">
        <w:rPr>
          <w:rFonts w:ascii="Arial" w:hAnsi="Arial" w:cs="Arial"/>
          <w:sz w:val="24"/>
          <w:szCs w:val="24"/>
        </w:rPr>
        <w:t>viverrini</w:t>
      </w:r>
      <w:proofErr w:type="spellEnd"/>
      <w:r w:rsidRPr="007D0FB0">
        <w:rPr>
          <w:rFonts w:ascii="Arial" w:hAnsi="Arial" w:cs="Arial"/>
          <w:sz w:val="24"/>
          <w:szCs w:val="24"/>
        </w:rPr>
        <w:t xml:space="preserve"> disease in Thailand at 60% of the overviewed populace in 2009. The pervasiveness of O. </w:t>
      </w:r>
      <w:proofErr w:type="spellStart"/>
      <w:r w:rsidRPr="007D0FB0">
        <w:rPr>
          <w:rFonts w:ascii="Arial" w:hAnsi="Arial" w:cs="Arial"/>
          <w:sz w:val="24"/>
          <w:szCs w:val="24"/>
        </w:rPr>
        <w:t>viverrini</w:t>
      </w:r>
      <w:proofErr w:type="spellEnd"/>
      <w:r w:rsidRPr="007D0FB0">
        <w:rPr>
          <w:rFonts w:ascii="Arial" w:hAnsi="Arial" w:cs="Arial"/>
          <w:sz w:val="24"/>
          <w:szCs w:val="24"/>
        </w:rPr>
        <w:t xml:space="preserve"> disease in Nakhon </w:t>
      </w:r>
      <w:proofErr w:type="spellStart"/>
      <w:r w:rsidRPr="007D0FB0">
        <w:rPr>
          <w:rFonts w:ascii="Arial" w:hAnsi="Arial" w:cs="Arial"/>
          <w:sz w:val="24"/>
          <w:szCs w:val="24"/>
        </w:rPr>
        <w:t>Phanom</w:t>
      </w:r>
      <w:proofErr w:type="spellEnd"/>
      <w:r w:rsidRPr="007D0FB0">
        <w:rPr>
          <w:rFonts w:ascii="Arial" w:hAnsi="Arial" w:cs="Arial"/>
          <w:sz w:val="24"/>
          <w:szCs w:val="24"/>
        </w:rPr>
        <w:t xml:space="preserve"> stays most noteworthy among 7 territories in the upper northeastern area of Thailand at 40.9%. In any case, </w:t>
      </w:r>
      <w:proofErr w:type="spellStart"/>
      <w:r w:rsidRPr="007D0FB0">
        <w:rPr>
          <w:rFonts w:ascii="Arial" w:hAnsi="Arial" w:cs="Arial"/>
          <w:sz w:val="24"/>
          <w:szCs w:val="24"/>
        </w:rPr>
        <w:t>Sakon</w:t>
      </w:r>
      <w:proofErr w:type="spellEnd"/>
      <w:r w:rsidRPr="007D0FB0">
        <w:rPr>
          <w:rFonts w:ascii="Arial" w:hAnsi="Arial" w:cs="Arial"/>
          <w:sz w:val="24"/>
          <w:szCs w:val="24"/>
        </w:rPr>
        <w:t xml:space="preserve"> Nakhon region had a high pervasiveness of 32.1%, trailed by </w:t>
      </w:r>
      <w:proofErr w:type="spellStart"/>
      <w:r w:rsidRPr="007D0FB0">
        <w:rPr>
          <w:rFonts w:ascii="Arial" w:hAnsi="Arial" w:cs="Arial"/>
          <w:sz w:val="24"/>
          <w:szCs w:val="24"/>
        </w:rPr>
        <w:t>Nong</w:t>
      </w:r>
      <w:proofErr w:type="spellEnd"/>
      <w:r w:rsidRPr="007D0FB0">
        <w:rPr>
          <w:rFonts w:ascii="Arial" w:hAnsi="Arial" w:cs="Arial"/>
          <w:sz w:val="24"/>
          <w:szCs w:val="24"/>
        </w:rPr>
        <w:t xml:space="preserve"> </w:t>
      </w:r>
      <w:proofErr w:type="spellStart"/>
      <w:r w:rsidRPr="007D0FB0">
        <w:rPr>
          <w:rFonts w:ascii="Arial" w:hAnsi="Arial" w:cs="Arial"/>
          <w:sz w:val="24"/>
          <w:szCs w:val="24"/>
        </w:rPr>
        <w:t>Khai</w:t>
      </w:r>
      <w:proofErr w:type="spellEnd"/>
      <w:r w:rsidRPr="007D0FB0">
        <w:rPr>
          <w:rFonts w:ascii="Arial" w:hAnsi="Arial" w:cs="Arial"/>
          <w:sz w:val="24"/>
          <w:szCs w:val="24"/>
        </w:rPr>
        <w:t xml:space="preserve"> (24.3%), </w:t>
      </w:r>
      <w:proofErr w:type="spellStart"/>
      <w:r w:rsidRPr="007D0FB0">
        <w:rPr>
          <w:rFonts w:ascii="Arial" w:hAnsi="Arial" w:cs="Arial"/>
          <w:sz w:val="24"/>
          <w:szCs w:val="24"/>
        </w:rPr>
        <w:t>Nong</w:t>
      </w:r>
      <w:proofErr w:type="spellEnd"/>
      <w:r w:rsidRPr="007D0FB0">
        <w:rPr>
          <w:rFonts w:ascii="Arial" w:hAnsi="Arial" w:cs="Arial"/>
          <w:sz w:val="24"/>
          <w:szCs w:val="24"/>
        </w:rPr>
        <w:t xml:space="preserve"> Bua Lam </w:t>
      </w:r>
      <w:proofErr w:type="spellStart"/>
      <w:r w:rsidRPr="007D0FB0">
        <w:rPr>
          <w:rFonts w:ascii="Arial" w:hAnsi="Arial" w:cs="Arial"/>
          <w:sz w:val="24"/>
          <w:szCs w:val="24"/>
        </w:rPr>
        <w:t>Phu</w:t>
      </w:r>
      <w:proofErr w:type="spellEnd"/>
      <w:r w:rsidRPr="007D0FB0">
        <w:rPr>
          <w:rFonts w:ascii="Arial" w:hAnsi="Arial" w:cs="Arial"/>
          <w:sz w:val="24"/>
          <w:szCs w:val="24"/>
        </w:rPr>
        <w:t xml:space="preserve"> (23.6%), </w:t>
      </w:r>
      <w:proofErr w:type="spellStart"/>
      <w:r w:rsidRPr="007D0FB0">
        <w:rPr>
          <w:rFonts w:ascii="Arial" w:hAnsi="Arial" w:cs="Arial"/>
          <w:sz w:val="24"/>
          <w:szCs w:val="24"/>
        </w:rPr>
        <w:t>Udon</w:t>
      </w:r>
      <w:proofErr w:type="spellEnd"/>
      <w:r w:rsidRPr="007D0FB0">
        <w:rPr>
          <w:rFonts w:ascii="Arial" w:hAnsi="Arial" w:cs="Arial"/>
          <w:sz w:val="24"/>
          <w:szCs w:val="24"/>
        </w:rPr>
        <w:t xml:space="preserve"> </w:t>
      </w:r>
      <w:proofErr w:type="spellStart"/>
      <w:r w:rsidRPr="007D0FB0">
        <w:rPr>
          <w:rFonts w:ascii="Arial" w:hAnsi="Arial" w:cs="Arial"/>
          <w:sz w:val="24"/>
          <w:szCs w:val="24"/>
        </w:rPr>
        <w:t>Thani</w:t>
      </w:r>
      <w:proofErr w:type="spellEnd"/>
      <w:r w:rsidRPr="007D0FB0">
        <w:rPr>
          <w:rFonts w:ascii="Arial" w:hAnsi="Arial" w:cs="Arial"/>
          <w:sz w:val="24"/>
          <w:szCs w:val="24"/>
        </w:rPr>
        <w:t xml:space="preserve"> (19.5%), </w:t>
      </w:r>
      <w:proofErr w:type="spellStart"/>
      <w:r w:rsidRPr="007D0FB0">
        <w:rPr>
          <w:rFonts w:ascii="Arial" w:hAnsi="Arial" w:cs="Arial"/>
          <w:sz w:val="24"/>
          <w:szCs w:val="24"/>
        </w:rPr>
        <w:t>Loei</w:t>
      </w:r>
      <w:proofErr w:type="spellEnd"/>
      <w:r w:rsidRPr="007D0FB0">
        <w:rPr>
          <w:rFonts w:ascii="Arial" w:hAnsi="Arial" w:cs="Arial"/>
          <w:sz w:val="24"/>
          <w:szCs w:val="24"/>
        </w:rPr>
        <w:t xml:space="preserve"> (17.5%), and </w:t>
      </w:r>
      <w:proofErr w:type="spellStart"/>
      <w:r w:rsidRPr="007D0FB0">
        <w:rPr>
          <w:rFonts w:ascii="Arial" w:hAnsi="Arial" w:cs="Arial"/>
          <w:sz w:val="24"/>
          <w:szCs w:val="24"/>
        </w:rPr>
        <w:t>Bueng</w:t>
      </w:r>
      <w:proofErr w:type="spellEnd"/>
      <w:r w:rsidRPr="007D0FB0">
        <w:rPr>
          <w:rFonts w:ascii="Arial" w:hAnsi="Arial" w:cs="Arial"/>
          <w:sz w:val="24"/>
          <w:szCs w:val="24"/>
        </w:rPr>
        <w:t xml:space="preserve"> </w:t>
      </w:r>
      <w:proofErr w:type="spellStart"/>
      <w:r w:rsidRPr="007D0FB0">
        <w:rPr>
          <w:rFonts w:ascii="Arial" w:hAnsi="Arial" w:cs="Arial"/>
          <w:sz w:val="24"/>
          <w:szCs w:val="24"/>
        </w:rPr>
        <w:t>Kan</w:t>
      </w:r>
      <w:proofErr w:type="spellEnd"/>
      <w:r w:rsidRPr="007D0FB0">
        <w:rPr>
          <w:rFonts w:ascii="Arial" w:hAnsi="Arial" w:cs="Arial"/>
          <w:sz w:val="24"/>
          <w:szCs w:val="24"/>
        </w:rPr>
        <w:t xml:space="preserve"> (17%). Be that as it may, this predominance is most likely horribly thought little of as proposed by gauges utilizing more current polymerase chain response based analytic </w:t>
      </w:r>
      <w:proofErr w:type="gramStart"/>
      <w:r w:rsidRPr="007D0FB0">
        <w:rPr>
          <w:rFonts w:ascii="Arial" w:hAnsi="Arial" w:cs="Arial"/>
          <w:sz w:val="24"/>
          <w:szCs w:val="24"/>
        </w:rPr>
        <w:t>procedures .</w:t>
      </w:r>
      <w:proofErr w:type="gramEnd"/>
      <w:r w:rsidRPr="007D0FB0">
        <w:rPr>
          <w:rFonts w:ascii="Arial" w:hAnsi="Arial" w:cs="Arial"/>
          <w:sz w:val="24"/>
          <w:szCs w:val="24"/>
        </w:rPr>
        <w:t xml:space="preserve"> </w:t>
      </w:r>
    </w:p>
    <w:p w:rsidR="00410CE5" w:rsidRPr="007D0FB0" w:rsidRDefault="00410CE5" w:rsidP="007D0FB0">
      <w:pPr>
        <w:jc w:val="both"/>
        <w:rPr>
          <w:rFonts w:ascii="Arial" w:hAnsi="Arial" w:cs="Arial"/>
          <w:sz w:val="24"/>
          <w:szCs w:val="24"/>
        </w:rPr>
      </w:pPr>
    </w:p>
    <w:p w:rsidR="00410CE5" w:rsidRPr="007D0FB0" w:rsidRDefault="00410CE5" w:rsidP="007D0FB0">
      <w:pPr>
        <w:jc w:val="both"/>
        <w:rPr>
          <w:rFonts w:ascii="Arial" w:hAnsi="Arial" w:cs="Arial"/>
          <w:sz w:val="24"/>
          <w:szCs w:val="24"/>
        </w:rPr>
      </w:pPr>
      <w:bookmarkStart w:id="0" w:name="_GoBack"/>
      <w:r w:rsidRPr="007D0FB0">
        <w:rPr>
          <w:rFonts w:ascii="Arial" w:hAnsi="Arial" w:cs="Arial"/>
          <w:sz w:val="24"/>
          <w:szCs w:val="24"/>
        </w:rPr>
        <w:t xml:space="preserve">Across the country investigations of components related with O. </w:t>
      </w:r>
      <w:proofErr w:type="spellStart"/>
      <w:r w:rsidRPr="007D0FB0">
        <w:rPr>
          <w:rFonts w:ascii="Arial" w:hAnsi="Arial" w:cs="Arial"/>
          <w:sz w:val="24"/>
          <w:szCs w:val="24"/>
        </w:rPr>
        <w:t>viverrini</w:t>
      </w:r>
      <w:proofErr w:type="spellEnd"/>
      <w:r w:rsidRPr="007D0FB0">
        <w:rPr>
          <w:rFonts w:ascii="Arial" w:hAnsi="Arial" w:cs="Arial"/>
          <w:sz w:val="24"/>
          <w:szCs w:val="24"/>
        </w:rPr>
        <w:t xml:space="preserve"> disease in all aspects of Thailand found that sex and instruction were noteworthy factors in O. </w:t>
      </w:r>
      <w:proofErr w:type="spellStart"/>
      <w:r w:rsidRPr="007D0FB0">
        <w:rPr>
          <w:rFonts w:ascii="Arial" w:hAnsi="Arial" w:cs="Arial"/>
          <w:sz w:val="24"/>
          <w:szCs w:val="24"/>
        </w:rPr>
        <w:t>viverrini</w:t>
      </w:r>
      <w:proofErr w:type="spellEnd"/>
      <w:r w:rsidRPr="007D0FB0">
        <w:rPr>
          <w:rFonts w:ascii="Arial" w:hAnsi="Arial" w:cs="Arial"/>
          <w:sz w:val="24"/>
          <w:szCs w:val="24"/>
        </w:rPr>
        <w:t xml:space="preserve"> contamination in a urban territory of </w:t>
      </w:r>
      <w:proofErr w:type="spellStart"/>
      <w:r w:rsidRPr="007D0FB0">
        <w:rPr>
          <w:rFonts w:ascii="Arial" w:hAnsi="Arial" w:cs="Arial"/>
          <w:sz w:val="24"/>
          <w:szCs w:val="24"/>
        </w:rPr>
        <w:t>Mahasarakham</w:t>
      </w:r>
      <w:proofErr w:type="spellEnd"/>
      <w:r w:rsidRPr="007D0FB0">
        <w:rPr>
          <w:rFonts w:ascii="Arial" w:hAnsi="Arial" w:cs="Arial"/>
          <w:sz w:val="24"/>
          <w:szCs w:val="24"/>
        </w:rPr>
        <w:t xml:space="preserve"> area where by and large commonness was 15</w:t>
      </w:r>
      <w:proofErr w:type="gramStart"/>
      <w:r w:rsidRPr="007D0FB0">
        <w:rPr>
          <w:rFonts w:ascii="Arial" w:hAnsi="Arial" w:cs="Arial"/>
          <w:sz w:val="24"/>
          <w:szCs w:val="24"/>
        </w:rPr>
        <w:t>% .</w:t>
      </w:r>
      <w:proofErr w:type="gramEnd"/>
      <w:r w:rsidRPr="007D0FB0">
        <w:rPr>
          <w:rFonts w:ascii="Arial" w:hAnsi="Arial" w:cs="Arial"/>
          <w:sz w:val="24"/>
          <w:szCs w:val="24"/>
        </w:rPr>
        <w:t xml:space="preserve"> Sex, age, and eating crude or aged fish were essentially connected with O. </w:t>
      </w:r>
      <w:proofErr w:type="spellStart"/>
      <w:r w:rsidRPr="007D0FB0">
        <w:rPr>
          <w:rFonts w:ascii="Arial" w:hAnsi="Arial" w:cs="Arial"/>
          <w:sz w:val="24"/>
          <w:szCs w:val="24"/>
        </w:rPr>
        <w:t>viverrini</w:t>
      </w:r>
      <w:proofErr w:type="spellEnd"/>
      <w:r w:rsidRPr="007D0FB0">
        <w:rPr>
          <w:rFonts w:ascii="Arial" w:hAnsi="Arial" w:cs="Arial"/>
          <w:sz w:val="24"/>
          <w:szCs w:val="24"/>
        </w:rPr>
        <w:t xml:space="preserve"> in the upper east of Thailand in an enormous populace where the general pervasiveness of </w:t>
      </w:r>
      <w:proofErr w:type="spellStart"/>
      <w:r w:rsidRPr="007D0FB0">
        <w:rPr>
          <w:rFonts w:ascii="Arial" w:hAnsi="Arial" w:cs="Arial"/>
          <w:sz w:val="24"/>
          <w:szCs w:val="24"/>
        </w:rPr>
        <w:t>opisthorchiasis</w:t>
      </w:r>
      <w:proofErr w:type="spellEnd"/>
      <w:r w:rsidRPr="007D0FB0">
        <w:rPr>
          <w:rFonts w:ascii="Arial" w:hAnsi="Arial" w:cs="Arial"/>
          <w:sz w:val="24"/>
          <w:szCs w:val="24"/>
        </w:rPr>
        <w:t xml:space="preserve"> was 22.7%, eating crude fish and age were huge factors in territory O. </w:t>
      </w:r>
      <w:proofErr w:type="spellStart"/>
      <w:r w:rsidRPr="007D0FB0">
        <w:rPr>
          <w:rFonts w:ascii="Arial" w:hAnsi="Arial" w:cs="Arial"/>
          <w:sz w:val="24"/>
          <w:szCs w:val="24"/>
        </w:rPr>
        <w:t>viverrini</w:t>
      </w:r>
      <w:proofErr w:type="spellEnd"/>
      <w:r w:rsidRPr="007D0FB0">
        <w:rPr>
          <w:rFonts w:ascii="Arial" w:hAnsi="Arial" w:cs="Arial"/>
          <w:sz w:val="24"/>
          <w:szCs w:val="24"/>
        </w:rPr>
        <w:t xml:space="preserve"> contamination in a country zone of </w:t>
      </w:r>
      <w:proofErr w:type="spellStart"/>
      <w:r w:rsidRPr="007D0FB0">
        <w:rPr>
          <w:rFonts w:ascii="Arial" w:hAnsi="Arial" w:cs="Arial"/>
          <w:sz w:val="24"/>
          <w:szCs w:val="24"/>
        </w:rPr>
        <w:t>Chacheongsao</w:t>
      </w:r>
      <w:proofErr w:type="spellEnd"/>
      <w:r w:rsidRPr="007D0FB0">
        <w:rPr>
          <w:rFonts w:ascii="Arial" w:hAnsi="Arial" w:cs="Arial"/>
          <w:sz w:val="24"/>
          <w:szCs w:val="24"/>
        </w:rPr>
        <w:t xml:space="preserve"> territory where the predominance was 26.2</w:t>
      </w:r>
      <w:proofErr w:type="gramStart"/>
      <w:r w:rsidRPr="007D0FB0">
        <w:rPr>
          <w:rFonts w:ascii="Arial" w:hAnsi="Arial" w:cs="Arial"/>
          <w:sz w:val="24"/>
          <w:szCs w:val="24"/>
        </w:rPr>
        <w:t>% .</w:t>
      </w:r>
      <w:proofErr w:type="gramEnd"/>
      <w:r w:rsidRPr="007D0FB0">
        <w:rPr>
          <w:rFonts w:ascii="Arial" w:hAnsi="Arial" w:cs="Arial"/>
          <w:sz w:val="24"/>
          <w:szCs w:val="24"/>
        </w:rPr>
        <w:t xml:space="preserve"> Utilization of anthelmintic previously, eating crude fish, and the dangerous removal of waste food were noteworthy factors in </w:t>
      </w:r>
      <w:proofErr w:type="spellStart"/>
      <w:r w:rsidRPr="007D0FB0">
        <w:rPr>
          <w:rFonts w:ascii="Arial" w:hAnsi="Arial" w:cs="Arial"/>
          <w:sz w:val="24"/>
          <w:szCs w:val="24"/>
        </w:rPr>
        <w:t>Nong</w:t>
      </w:r>
      <w:proofErr w:type="spellEnd"/>
      <w:r w:rsidRPr="007D0FB0">
        <w:rPr>
          <w:rFonts w:ascii="Arial" w:hAnsi="Arial" w:cs="Arial"/>
          <w:sz w:val="24"/>
          <w:szCs w:val="24"/>
        </w:rPr>
        <w:t xml:space="preserve"> </w:t>
      </w:r>
      <w:proofErr w:type="spellStart"/>
      <w:r w:rsidRPr="007D0FB0">
        <w:rPr>
          <w:rFonts w:ascii="Arial" w:hAnsi="Arial" w:cs="Arial"/>
          <w:sz w:val="24"/>
          <w:szCs w:val="24"/>
        </w:rPr>
        <w:t>Khai</w:t>
      </w:r>
      <w:proofErr w:type="spellEnd"/>
      <w:r w:rsidRPr="007D0FB0">
        <w:rPr>
          <w:rFonts w:ascii="Arial" w:hAnsi="Arial" w:cs="Arial"/>
          <w:sz w:val="24"/>
          <w:szCs w:val="24"/>
        </w:rPr>
        <w:t xml:space="preserve"> area where the commonness of O. </w:t>
      </w:r>
      <w:proofErr w:type="spellStart"/>
      <w:r w:rsidRPr="007D0FB0">
        <w:rPr>
          <w:rFonts w:ascii="Arial" w:hAnsi="Arial" w:cs="Arial"/>
          <w:sz w:val="24"/>
          <w:szCs w:val="24"/>
        </w:rPr>
        <w:t>viverrini</w:t>
      </w:r>
      <w:proofErr w:type="spellEnd"/>
      <w:r w:rsidRPr="007D0FB0">
        <w:rPr>
          <w:rFonts w:ascii="Arial" w:hAnsi="Arial" w:cs="Arial"/>
          <w:sz w:val="24"/>
          <w:szCs w:val="24"/>
        </w:rPr>
        <w:t xml:space="preserve"> contamination was 33%. Past utilization of </w:t>
      </w:r>
      <w:proofErr w:type="spellStart"/>
      <w:r w:rsidRPr="007D0FB0">
        <w:rPr>
          <w:rFonts w:ascii="Arial" w:hAnsi="Arial" w:cs="Arial"/>
          <w:sz w:val="24"/>
          <w:szCs w:val="24"/>
        </w:rPr>
        <w:t>praziquantel</w:t>
      </w:r>
      <w:proofErr w:type="spellEnd"/>
      <w:r w:rsidRPr="007D0FB0">
        <w:rPr>
          <w:rFonts w:ascii="Arial" w:hAnsi="Arial" w:cs="Arial"/>
          <w:sz w:val="24"/>
          <w:szCs w:val="24"/>
        </w:rPr>
        <w:t xml:space="preserve"> and absence of information about </w:t>
      </w:r>
      <w:proofErr w:type="spellStart"/>
      <w:r w:rsidRPr="007D0FB0">
        <w:rPr>
          <w:rFonts w:ascii="Arial" w:hAnsi="Arial" w:cs="Arial"/>
          <w:sz w:val="24"/>
          <w:szCs w:val="24"/>
        </w:rPr>
        <w:t>anthelmintics</w:t>
      </w:r>
      <w:proofErr w:type="spellEnd"/>
      <w:r w:rsidRPr="007D0FB0">
        <w:rPr>
          <w:rFonts w:ascii="Arial" w:hAnsi="Arial" w:cs="Arial"/>
          <w:sz w:val="24"/>
          <w:szCs w:val="24"/>
        </w:rPr>
        <w:t xml:space="preserve"> were noteworthy factors in </w:t>
      </w:r>
      <w:proofErr w:type="spellStart"/>
      <w:r w:rsidRPr="007D0FB0">
        <w:rPr>
          <w:rFonts w:ascii="Arial" w:hAnsi="Arial" w:cs="Arial"/>
          <w:sz w:val="24"/>
          <w:szCs w:val="24"/>
        </w:rPr>
        <w:t>Yasothon</w:t>
      </w:r>
      <w:proofErr w:type="spellEnd"/>
      <w:r w:rsidRPr="007D0FB0">
        <w:rPr>
          <w:rFonts w:ascii="Arial" w:hAnsi="Arial" w:cs="Arial"/>
          <w:sz w:val="24"/>
          <w:szCs w:val="24"/>
        </w:rPr>
        <w:t xml:space="preserve"> territory, Northeast Thailand, where the commonness of O. </w:t>
      </w:r>
      <w:proofErr w:type="spellStart"/>
      <w:r w:rsidRPr="007D0FB0">
        <w:rPr>
          <w:rFonts w:ascii="Arial" w:hAnsi="Arial" w:cs="Arial"/>
          <w:sz w:val="24"/>
          <w:szCs w:val="24"/>
        </w:rPr>
        <w:t>viverrini</w:t>
      </w:r>
      <w:proofErr w:type="spellEnd"/>
      <w:r w:rsidRPr="007D0FB0">
        <w:rPr>
          <w:rFonts w:ascii="Arial" w:hAnsi="Arial" w:cs="Arial"/>
          <w:sz w:val="24"/>
          <w:szCs w:val="24"/>
        </w:rPr>
        <w:t xml:space="preserve"> disease was 37.2%. Every one of these investigations reasoned that the individual propensity for eating crude or half-cooked fish is the principally connected with the liver accident contamination. Be that as it may, different elements related with O. </w:t>
      </w:r>
      <w:proofErr w:type="spellStart"/>
      <w:r w:rsidRPr="007D0FB0">
        <w:rPr>
          <w:rFonts w:ascii="Arial" w:hAnsi="Arial" w:cs="Arial"/>
          <w:sz w:val="24"/>
          <w:szCs w:val="24"/>
        </w:rPr>
        <w:t>viverrini</w:t>
      </w:r>
      <w:proofErr w:type="spellEnd"/>
      <w:r w:rsidRPr="007D0FB0">
        <w:rPr>
          <w:rFonts w:ascii="Arial" w:hAnsi="Arial" w:cs="Arial"/>
          <w:sz w:val="24"/>
          <w:szCs w:val="24"/>
        </w:rPr>
        <w:t xml:space="preserve"> disease were both comparative and distinctive in every region where there </w:t>
      </w:r>
      <w:proofErr w:type="gramStart"/>
      <w:r w:rsidRPr="007D0FB0">
        <w:rPr>
          <w:rFonts w:ascii="Arial" w:hAnsi="Arial" w:cs="Arial"/>
          <w:sz w:val="24"/>
          <w:szCs w:val="24"/>
        </w:rPr>
        <w:t>are</w:t>
      </w:r>
      <w:proofErr w:type="gramEnd"/>
      <w:r w:rsidRPr="007D0FB0">
        <w:rPr>
          <w:rFonts w:ascii="Arial" w:hAnsi="Arial" w:cs="Arial"/>
          <w:sz w:val="24"/>
          <w:szCs w:val="24"/>
        </w:rPr>
        <w:t xml:space="preserve"> diverse commonness of O. </w:t>
      </w:r>
      <w:proofErr w:type="spellStart"/>
      <w:r w:rsidRPr="007D0FB0">
        <w:rPr>
          <w:rFonts w:ascii="Arial" w:hAnsi="Arial" w:cs="Arial"/>
          <w:sz w:val="24"/>
          <w:szCs w:val="24"/>
        </w:rPr>
        <w:t>viverrini</w:t>
      </w:r>
      <w:proofErr w:type="spellEnd"/>
      <w:r w:rsidRPr="007D0FB0">
        <w:rPr>
          <w:rFonts w:ascii="Arial" w:hAnsi="Arial" w:cs="Arial"/>
          <w:sz w:val="24"/>
          <w:szCs w:val="24"/>
        </w:rPr>
        <w:t xml:space="preserve"> disease. </w:t>
      </w:r>
    </w:p>
    <w:p w:rsidR="00410CE5" w:rsidRPr="007D0FB0" w:rsidRDefault="00410CE5" w:rsidP="007D0FB0">
      <w:pPr>
        <w:jc w:val="both"/>
        <w:rPr>
          <w:rFonts w:ascii="Arial" w:hAnsi="Arial" w:cs="Arial"/>
          <w:sz w:val="24"/>
          <w:szCs w:val="24"/>
        </w:rPr>
      </w:pPr>
    </w:p>
    <w:p w:rsidR="00410CE5" w:rsidRPr="007D0FB0" w:rsidRDefault="00410CE5" w:rsidP="007D0FB0">
      <w:pPr>
        <w:jc w:val="both"/>
        <w:rPr>
          <w:rFonts w:ascii="Arial" w:hAnsi="Arial" w:cs="Arial"/>
          <w:sz w:val="24"/>
          <w:szCs w:val="24"/>
        </w:rPr>
      </w:pPr>
      <w:r w:rsidRPr="007D0FB0">
        <w:rPr>
          <w:rFonts w:ascii="Arial" w:hAnsi="Arial" w:cs="Arial"/>
          <w:sz w:val="24"/>
          <w:szCs w:val="24"/>
        </w:rPr>
        <w:t xml:space="preserve">The high predominance zones were related with the utilization of crude or half-cooked fish, particularly in Nakhon </w:t>
      </w:r>
      <w:proofErr w:type="spellStart"/>
      <w:r w:rsidRPr="007D0FB0">
        <w:rPr>
          <w:rFonts w:ascii="Arial" w:hAnsi="Arial" w:cs="Arial"/>
          <w:sz w:val="24"/>
          <w:szCs w:val="24"/>
        </w:rPr>
        <w:t>Phanom</w:t>
      </w:r>
      <w:proofErr w:type="spellEnd"/>
      <w:r w:rsidRPr="007D0FB0">
        <w:rPr>
          <w:rFonts w:ascii="Arial" w:hAnsi="Arial" w:cs="Arial"/>
          <w:sz w:val="24"/>
          <w:szCs w:val="24"/>
        </w:rPr>
        <w:t xml:space="preserve"> as a result of the solid occupation and way of life connections in the wetlands biological system, which can't be isolated from dietary patterns. Mentality is a significant factor that is related the utilization of crude fish and O. </w:t>
      </w:r>
      <w:proofErr w:type="spellStart"/>
      <w:r w:rsidRPr="007D0FB0">
        <w:rPr>
          <w:rFonts w:ascii="Arial" w:hAnsi="Arial" w:cs="Arial"/>
          <w:sz w:val="24"/>
          <w:szCs w:val="24"/>
        </w:rPr>
        <w:t>viverrini</w:t>
      </w:r>
      <w:proofErr w:type="spellEnd"/>
      <w:r w:rsidRPr="007D0FB0">
        <w:rPr>
          <w:rFonts w:ascii="Arial" w:hAnsi="Arial" w:cs="Arial"/>
          <w:sz w:val="24"/>
          <w:szCs w:val="24"/>
        </w:rPr>
        <w:t xml:space="preserve"> contamination. Additional comprehension is required of the perspectives and practices related with the act of eating crude fish </w:t>
      </w:r>
      <w:proofErr w:type="gramStart"/>
      <w:r w:rsidRPr="007D0FB0">
        <w:rPr>
          <w:rFonts w:ascii="Arial" w:hAnsi="Arial" w:cs="Arial"/>
          <w:sz w:val="24"/>
          <w:szCs w:val="24"/>
        </w:rPr>
        <w:t>Previous</w:t>
      </w:r>
      <w:proofErr w:type="gramEnd"/>
      <w:r w:rsidRPr="007D0FB0">
        <w:rPr>
          <w:rFonts w:ascii="Arial" w:hAnsi="Arial" w:cs="Arial"/>
          <w:sz w:val="24"/>
          <w:szCs w:val="24"/>
        </w:rPr>
        <w:t xml:space="preserve"> examinations have for the most part centered of the act of devouring crude or half-cooked fish.</w:t>
      </w:r>
    </w:p>
    <w:bookmarkEnd w:id="0"/>
    <w:p w:rsidR="00410CE5" w:rsidRPr="007D0FB0" w:rsidRDefault="00410CE5" w:rsidP="007D0FB0">
      <w:pPr>
        <w:jc w:val="both"/>
        <w:rPr>
          <w:rFonts w:ascii="Arial" w:hAnsi="Arial" w:cs="Arial"/>
          <w:sz w:val="24"/>
          <w:szCs w:val="24"/>
        </w:rPr>
      </w:pPr>
    </w:p>
    <w:p w:rsidR="00410CE5" w:rsidRPr="007D0FB0" w:rsidRDefault="00410CE5" w:rsidP="007D0FB0">
      <w:pPr>
        <w:jc w:val="both"/>
        <w:rPr>
          <w:rFonts w:ascii="Arial" w:hAnsi="Arial" w:cs="Arial"/>
          <w:sz w:val="24"/>
          <w:szCs w:val="24"/>
        </w:rPr>
      </w:pPr>
    </w:p>
    <w:p w:rsidR="00410CE5" w:rsidRPr="007D0FB0" w:rsidRDefault="00410CE5" w:rsidP="007D0FB0">
      <w:pPr>
        <w:jc w:val="both"/>
        <w:rPr>
          <w:rFonts w:ascii="Arial" w:hAnsi="Arial" w:cs="Arial"/>
          <w:sz w:val="24"/>
          <w:szCs w:val="24"/>
        </w:rPr>
      </w:pPr>
    </w:p>
    <w:p w:rsidR="00410CE5" w:rsidRPr="007D0FB0" w:rsidRDefault="00410CE5" w:rsidP="007D0FB0">
      <w:pPr>
        <w:pStyle w:val="Normal1"/>
        <w:jc w:val="both"/>
        <w:rPr>
          <w:b/>
          <w:sz w:val="24"/>
          <w:szCs w:val="24"/>
        </w:rPr>
      </w:pPr>
      <w:r w:rsidRPr="007D0FB0">
        <w:rPr>
          <w:b/>
          <w:sz w:val="24"/>
          <w:szCs w:val="24"/>
        </w:rPr>
        <w:t>This work is partly presented at 6th International Congress on</w:t>
      </w:r>
      <w:r w:rsidR="00CE27B1">
        <w:rPr>
          <w:b/>
          <w:sz w:val="24"/>
          <w:szCs w:val="24"/>
        </w:rPr>
        <w:t xml:space="preserve"> </w:t>
      </w:r>
      <w:r w:rsidRPr="007D0FB0">
        <w:rPr>
          <w:b/>
          <w:sz w:val="24"/>
          <w:szCs w:val="24"/>
        </w:rPr>
        <w:t>Infectious Diseases on February 25-26, 2019, London, U.K.</w:t>
      </w:r>
    </w:p>
    <w:p w:rsidR="00410CE5" w:rsidRPr="007D0FB0" w:rsidRDefault="00410CE5" w:rsidP="007D0FB0">
      <w:pPr>
        <w:jc w:val="both"/>
        <w:rPr>
          <w:rFonts w:ascii="Arial" w:hAnsi="Arial" w:cs="Arial"/>
          <w:sz w:val="24"/>
          <w:szCs w:val="24"/>
        </w:rPr>
      </w:pPr>
    </w:p>
    <w:sectPr w:rsidR="00410CE5" w:rsidRPr="007D0FB0" w:rsidSect="00A809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3B080B"/>
    <w:rsid w:val="00084995"/>
    <w:rsid w:val="003B080B"/>
    <w:rsid w:val="00410CE5"/>
    <w:rsid w:val="007D0FB0"/>
    <w:rsid w:val="00A809C5"/>
    <w:rsid w:val="00C5101B"/>
    <w:rsid w:val="00CE27B1"/>
    <w:rsid w:val="00E90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9C5"/>
  </w:style>
  <w:style w:type="paragraph" w:styleId="Heading4">
    <w:name w:val="heading 4"/>
    <w:basedOn w:val="Normal"/>
    <w:link w:val="Heading4Char"/>
    <w:uiPriority w:val="9"/>
    <w:qFormat/>
    <w:rsid w:val="003B080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B080B"/>
    <w:rPr>
      <w:color w:val="0000FF"/>
      <w:u w:val="single"/>
    </w:rPr>
  </w:style>
  <w:style w:type="character" w:customStyle="1" w:styleId="Heading4Char">
    <w:name w:val="Heading 4 Char"/>
    <w:basedOn w:val="DefaultParagraphFont"/>
    <w:link w:val="Heading4"/>
    <w:uiPriority w:val="9"/>
    <w:rsid w:val="003B080B"/>
    <w:rPr>
      <w:rFonts w:ascii="Times New Roman" w:eastAsia="Times New Roman" w:hAnsi="Times New Roman" w:cs="Times New Roman"/>
      <w:b/>
      <w:bCs/>
      <w:sz w:val="24"/>
      <w:szCs w:val="24"/>
    </w:rPr>
  </w:style>
  <w:style w:type="paragraph" w:customStyle="1" w:styleId="Normal1">
    <w:name w:val="Normal1"/>
    <w:rsid w:val="00410CE5"/>
    <w:pPr>
      <w:spacing w:after="0"/>
    </w:pPr>
    <w:rPr>
      <w:rFonts w:ascii="Arial" w:eastAsia="Arial" w:hAnsi="Arial" w:cs="Arial"/>
    </w:rPr>
  </w:style>
  <w:style w:type="paragraph" w:styleId="NoSpacing">
    <w:name w:val="No Spacing"/>
    <w:uiPriority w:val="1"/>
    <w:qFormat/>
    <w:rsid w:val="00410CE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861806">
      <w:bodyDiv w:val="1"/>
      <w:marLeft w:val="0"/>
      <w:marRight w:val="0"/>
      <w:marTop w:val="0"/>
      <w:marBottom w:val="0"/>
      <w:divBdr>
        <w:top w:val="none" w:sz="0" w:space="0" w:color="auto"/>
        <w:left w:val="none" w:sz="0" w:space="0" w:color="auto"/>
        <w:bottom w:val="none" w:sz="0" w:space="0" w:color="auto"/>
        <w:right w:val="none" w:sz="0" w:space="0" w:color="auto"/>
      </w:divBdr>
    </w:div>
    <w:div w:id="1438788210">
      <w:bodyDiv w:val="1"/>
      <w:marLeft w:val="0"/>
      <w:marRight w:val="0"/>
      <w:marTop w:val="0"/>
      <w:marBottom w:val="0"/>
      <w:divBdr>
        <w:top w:val="none" w:sz="0" w:space="0" w:color="auto"/>
        <w:left w:val="none" w:sz="0" w:space="0" w:color="auto"/>
        <w:bottom w:val="none" w:sz="0" w:space="0" w:color="auto"/>
        <w:right w:val="none" w:sz="0" w:space="0" w:color="auto"/>
      </w:divBdr>
    </w:div>
    <w:div w:id="192710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fectioncongress.infectiousconferences.com/speaker/2019/thanakrit-sathavornmanee-chulabhorn-international-college-of-medicine-thammasat-university-thailan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Pandu</dc:creator>
  <cp:lastModifiedBy>omics</cp:lastModifiedBy>
  <cp:revision>4</cp:revision>
  <dcterms:created xsi:type="dcterms:W3CDTF">2020-06-10T12:37:00Z</dcterms:created>
  <dcterms:modified xsi:type="dcterms:W3CDTF">2020-06-15T07:22:00Z</dcterms:modified>
</cp:coreProperties>
</file>